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459" w:lineRule="atLeast"/>
        <w:ind w:firstLine="283"/>
        <w:contextualSpacing w:val="tru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«Осенние чудеса»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едагогическо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мероприяти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для детей 4–5 лет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развить интерес к окружающему миру природы.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асширить представления об овощах и фруктах, развивая познавательный интерес и мелкую моторику.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Формирование представлений о разнообразии овощей и фруктов, способах их выращивания и созревания.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Развитие сенсорных ощущений и познавательной активности путем наблюдения и исследования формы, цвета, структуры семян.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Стимулирование интереса к изучению особенностей произрастания и кулинарному применению продуктов питания.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Воспитание культуры еды и уважения к профессии поваров.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Вводная часть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Ребята, я сегодня вернулась с дачи и привезла вам осенние чудеса! Посмотрите, какой у меня урожай!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(Показывает корзину с овощами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тыква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капуста, морковь,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лук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и фруктами (яблоки, груши,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виноград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Овощи где вырастают? На огороде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фрукты? В саду.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корзинах лежат овощи и фрукты нашей полосы.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мы сегодня, как взрослые ученые попробуем все о них узнать! Надевайте планшеты, на них мы будем отмечать результаты.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вы знаете, из чего вырастают овощи и фрукты 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из семян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 Правильно! И у меня есть 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волшебные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семена.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рассмотрим их.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(Достаёт семечки подсолнуха, тыквы, арбуза, яблока, авокадо.)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Обратите внимание, какие они разные.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459" w:lineRule="atLeast"/>
        <w:ind w:firstLine="283"/>
        <w:contextualSpacing w:val="true"/>
        <w:rPr>
          <w:color w:val="000000"/>
          <w:sz w:val="28"/>
          <w:szCs w:val="28"/>
        </w:rPr>
      </w:pPr>
      <w:r>
        <w:rPr>
          <w:rStyle w:val="924"/>
          <w:color w:val="000000"/>
          <w:sz w:val="28"/>
          <w:szCs w:val="28"/>
        </w:rPr>
        <w:t xml:space="preserve">(на ладони несколько семян)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459" w:lineRule="atLeast"/>
        <w:ind w:firstLine="283"/>
        <w:contextualSpacing w:val="true"/>
        <w:rPr>
          <w:color w:val="000000"/>
          <w:sz w:val="28"/>
          <w:szCs w:val="28"/>
        </w:rPr>
      </w:pPr>
      <w:r>
        <w:rPr>
          <w:rStyle w:val="925"/>
          <w:b/>
          <w:bCs/>
          <w:color w:val="000000"/>
          <w:sz w:val="28"/>
          <w:szCs w:val="28"/>
        </w:rPr>
        <w:t xml:space="preserve">Воспитатель</w:t>
      </w:r>
      <w:r>
        <w:rPr>
          <w:rStyle w:val="924"/>
          <w:color w:val="000000"/>
          <w:sz w:val="28"/>
          <w:szCs w:val="28"/>
        </w:rPr>
        <w:t xml:space="preserve">: Как вы думаете, почему они не похожи друг на друга?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459" w:lineRule="atLeast"/>
        <w:ind w:firstLine="283"/>
        <w:contextualSpacing w:val="true"/>
        <w:rPr>
          <w:rStyle w:val="924"/>
          <w:color w:val="000000"/>
          <w:sz w:val="28"/>
          <w:szCs w:val="28"/>
        </w:rPr>
      </w:pPr>
      <w:r>
        <w:rPr>
          <w:rStyle w:val="924"/>
          <w:color w:val="000000"/>
          <w:sz w:val="28"/>
          <w:szCs w:val="28"/>
        </w:rPr>
        <w:t xml:space="preserve">Дети: Это семена разных растений.</w:t>
      </w:r>
      <w:r>
        <w:rPr>
          <w:rStyle w:val="924"/>
          <w:color w:val="000000"/>
          <w:sz w:val="28"/>
          <w:szCs w:val="28"/>
        </w:rPr>
      </w:r>
      <w:r>
        <w:rPr>
          <w:rStyle w:val="924"/>
          <w:color w:val="000000"/>
          <w:sz w:val="28"/>
          <w:szCs w:val="28"/>
        </w:rPr>
      </w:r>
    </w:p>
    <w:p>
      <w:pPr>
        <w:pStyle w:val="923"/>
        <w:pBdr/>
        <w:shd w:val="clear" w:color="auto" w:fill="ffffff"/>
        <w:spacing w:after="0" w:afterAutospacing="0" w:before="0" w:beforeAutospacing="0" w:line="459" w:lineRule="atLeast"/>
        <w:ind w:firstLine="283"/>
        <w:contextualSpacing w:val="true"/>
        <w:rPr>
          <w:color w:val="000000"/>
          <w:sz w:val="28"/>
          <w:szCs w:val="28"/>
        </w:rPr>
      </w:pPr>
      <w:r>
        <w:rPr>
          <w:rStyle w:val="924"/>
          <w:color w:val="000000"/>
          <w:sz w:val="28"/>
          <w:szCs w:val="28"/>
        </w:rPr>
        <w:t xml:space="preserve">Да, ребята! </w:t>
      </w:r>
      <w:r>
        <w:rPr>
          <w:color w:val="000000"/>
          <w:sz w:val="28"/>
          <w:szCs w:val="28"/>
          <w:shd w:val="clear" w:color="auto" w:fill="ffffff"/>
        </w:rPr>
        <w:t xml:space="preserve">В каждом из этих </w:t>
      </w:r>
      <w:r>
        <w:rPr>
          <w:color w:val="000000"/>
          <w:sz w:val="28"/>
          <w:szCs w:val="28"/>
          <w:shd w:val="clear" w:color="auto" w:fill="ffffff"/>
        </w:rPr>
        <w:t xml:space="preserve">семечек</w:t>
      </w:r>
      <w:r>
        <w:rPr>
          <w:color w:val="000000"/>
          <w:sz w:val="28"/>
          <w:szCs w:val="28"/>
          <w:shd w:val="clear" w:color="auto" w:fill="ffffff"/>
        </w:rPr>
        <w:t xml:space="preserve"> живет </w:t>
      </w:r>
      <w:r>
        <w:rPr>
          <w:color w:val="000000"/>
          <w:sz w:val="28"/>
          <w:szCs w:val="28"/>
          <w:shd w:val="clear" w:color="auto" w:fill="ffffff"/>
        </w:rPr>
        <w:t xml:space="preserve">свое </w:t>
      </w:r>
      <w:r>
        <w:rPr>
          <w:color w:val="000000"/>
          <w:sz w:val="28"/>
          <w:szCs w:val="28"/>
          <w:shd w:val="clear" w:color="auto" w:fill="ffffff"/>
        </w:rPr>
        <w:t xml:space="preserve">растение!!! Сейчас семена «спят». Это может продолжаться очень долго – целый год и даже больше. Но в каждом из них таится огромная «сила жизни». Если </w:t>
      </w:r>
      <w:r>
        <w:rPr>
          <w:color w:val="000000"/>
          <w:sz w:val="28"/>
          <w:szCs w:val="28"/>
          <w:shd w:val="clear" w:color="auto" w:fill="ffffff"/>
        </w:rPr>
        <w:t xml:space="preserve"> будет тепло и влажно</w:t>
      </w:r>
      <w:r>
        <w:rPr>
          <w:color w:val="000000"/>
          <w:sz w:val="28"/>
          <w:szCs w:val="28"/>
          <w:shd w:val="clear" w:color="auto" w:fill="ffffff"/>
        </w:rPr>
        <w:t xml:space="preserve">, эта сила поможет семени дать росток, растению вырасти, зацвести и принести плоды.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Дети,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посмотрите на это семечко. Какое оно?  Маленькое,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черное, а внутри белое,  треугольное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. Давайте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попробуем угадать,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что вырастет из этого семечка?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Подсолнух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!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проверим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 сравнивают с иллюстрацией)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 , вот это семечко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тыквенное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Дети:, плоск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размером побольше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из него вырастет? Тыква. Да, вот такой крупный и вкусный овощ.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Здорово! Я 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маю, вы знаете и вот эти семена. Опишите, какие они и что из него вырастет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Дети: черные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крапинку, маленькие и это семена арбуза!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3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20" w:before="120" w:line="240" w:lineRule="auto"/>
        <w:ind w:firstLine="283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Если отгадали, то: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73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20" w:before="120" w:line="240" w:lineRule="auto"/>
        <w:ind w:firstLine="283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Давайте проверим, правильно ли вы угадали! Здесь спряталась картинка-ответ. Давайте ее соберем.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Складывают па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after="120" w:before="120" w:line="24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угадали, то: а чье это семечко, мы узнаем, если сложим эту картинку.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120" w:before="120" w:line="24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Воспитатель. А вы знали, что арбуз это не фрукт и не овощ, а очень большая и сладкая ягода!?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120" w:before="120" w:line="240" w:lineRule="auto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очень много сортов арбузов , они могут быть круглые, овальные и даже квадратные! Сладкая мякоть арбуза бывает красной, оранжевой, желтой и белой.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Воспитатель: Ребята,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посмотр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это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семечко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(авокадо) Чем оно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отличается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других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?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459" w:lineRule="atLeast"/>
        <w:ind w:firstLine="283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Дети: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Оно большое. Круглое.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Коричневое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459" w:lineRule="atLeast"/>
        <w:ind w:firstLine="283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что это за растение?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Собирают па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догадываются, что это авокадо.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459" w:lineRule="atLeast"/>
        <w:ind w:firstLine="283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Авокадо мы привыкли считать овощем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но это фрукт! И растет он на дереве, которое достигает высоты  6 этажного  дома!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459" w:lineRule="atLeast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459" w:lineRule="atLeast"/>
        <w:ind w:firstLine="28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Предлагаю угаданные плоды прикрепить на свой планшет.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Кто прикрепил арбуз – добро пожаловать в команду Арбузики.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 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авокадо – вы в команде Авокадики.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А что можно приготовить из этих плодов?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Дети: сок, салат, компот, варенье...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Воспитатель: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Мы сейчас отправимся с вами на нашу кухню 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будем готовить интересные блюда из наших любимых фруктов и овощей.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Идут к другому столу.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Воспитатель: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как называются люди, которые вкусно готовят в вашем детском саду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Дети: повара, мамы...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Воспитатель:А как повара одеты?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Дети: колпачок,фартук...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Надеваем фартучки, колпачки и мы с вами настоящие повара.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Воспитатель: Команда арбузики!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Предлагаю вам приготовить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сладкое ароматное варенье из спелого, красного арбуза.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Вам необходимо отрывая кусочки арбуза положить в банку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(цветная бумага)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Воспитатель: Команда авокадики! Ваши гости любят салаты, и вы создадите вкусный зеленый салат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авокадо.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Вам необходимо выбрать овощи из корзины и прикрепить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на тарелку.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посмотрим, что у нас получилось!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вы молодцы! Вы приготовили вкусные блюда. Варенье будет радовать нас целую зи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му, пока новый урожай не появит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ся.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ваш зеленый салат поможет нам запастись полезными витаминами.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снимем с себя одежду поваров, а затем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прикрепим изображения наших блюд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планшеты (банку с вареньем, тарелку с салатом)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славно потрудились на кухне, а теперь подвигаемся (поиграем?)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Физминутка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а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авокадо — хлопаем, друзья, (хлопки в ладоши)</w:t>
      </w:r>
      <w:r>
        <w:rPr>
          <w:rFonts w:ascii="Times New Roman" w:hAnsi="Times New Roman" w:cs="Times New Roman"/>
          <w:sz w:val="28"/>
          <w:szCs w:val="28"/>
        </w:rPr>
        <w:br/>
        <w:t xml:space="preserve">А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а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арбуз — топай ты и я! (топают)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Авокадо гладкий, арбуз полосатый, (гладят себя по рукам, потом по бокам)</w:t>
      </w:r>
      <w:r>
        <w:rPr>
          <w:rFonts w:ascii="Times New Roman" w:hAnsi="Times New Roman" w:cs="Times New Roman"/>
          <w:sz w:val="28"/>
          <w:szCs w:val="28"/>
        </w:rPr>
        <w:br/>
        <w:t xml:space="preserve">Оба сочные, оба ароматные! (улыбаются, показывают «вкусно» — гладят живот)</w:t>
      </w:r>
      <w:r>
        <w:rPr>
          <w:rFonts w:ascii="Times New Roman" w:hAnsi="Times New Roman" w:cs="Times New Roman"/>
          <w:sz w:val="28"/>
          <w:szCs w:val="28"/>
        </w:rPr>
        <w:br/>
        <w:t xml:space="preserve">Авокадо зреет на высокой ветке, (поднимают руки вверх)</w:t>
      </w:r>
      <w:r>
        <w:rPr>
          <w:rFonts w:ascii="Times New Roman" w:hAnsi="Times New Roman" w:cs="Times New Roman"/>
          <w:sz w:val="28"/>
          <w:szCs w:val="28"/>
        </w:rPr>
        <w:br/>
        <w:t xml:space="preserve">Арбуз отдыхает на уютной грядке! (приседают)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Прыгаем, как мячики, раз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два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три, (прыжки)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что у нас за тем столом </w:t>
      </w:r>
      <w:r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смотри! (</w:t>
      </w:r>
      <w:r>
        <w:rPr>
          <w:rFonts w:ascii="Times New Roman" w:hAnsi="Times New Roman" w:cs="Times New Roman"/>
          <w:sz w:val="28"/>
          <w:szCs w:val="28"/>
        </w:rPr>
        <w:t xml:space="preserve">за воспитателем идут к столу с Азбукой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Воспитатель. Посмотрите, это Азбука, в ней живут буквы и звуки. И мы с вами сейчас в нее заглянем. Но сначала скажите: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Арбуз и авокадо, а на какой звук  они начинаются?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Дети: ААА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Воспитатель: Давайте вместе произнесем: аааарбуз. Ааавокадо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 повторяют за воспитателем. Открываем Азбуку на букву 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Воспитатель: Ребята, давайте еще с вами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назовем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фрукты, которые начинаются на звук А? Я буду загадывать загадки а вы отгадываете!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Загадки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Жарким солнышком согрет,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чешую  пере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Удивит собою нас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Толстокожий…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(Ананас)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вместе скажем АААананас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виду он как рыжий мяч,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Только вот не мчится вскачь.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нём полезный витамин —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спелый 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(Апельсин)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Шкурка бархатистая,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br/>
        <w:t xml:space="preserve">Светло‑золотистая.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br/>
        <w:t xml:space="preserve">Внутри — косточка одна,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br/>
        <w:t xml:space="preserve">Вкусная и сочная она!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</w:rPr>
        <w:t xml:space="preserve">Абрикос)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Воспитатель: Дети моей группы приготовили для вас Азбуку чудес.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пройдем на подушки,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заглянем в Азбуку Вкусов и узнаем, какой буквой обозначается звук 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Смотрят, обводят пальцем контур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мы познакомились с удивительным миром семян и узнали, как из маленького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семечка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рождается целое растение. Поняли, что овощи и фрукты помогают нам стать сильными и здоровыми.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2"/>
        <w:pBdr/>
        <w:shd w:val="clear" w:color="auto" w:fill="ffffff"/>
        <w:spacing w:after="120" w:afterAutospacing="0" w:before="120" w:beforeAutospacing="0" w:line="420" w:lineRule="atLeast"/>
        <w:ind/>
        <w:rPr>
          <w:rFonts w:ascii="Arial" w:hAnsi="Arial" w:cs="Arial"/>
        </w:rPr>
      </w:pPr>
      <w:r>
        <w:rPr>
          <w:rStyle w:val="894"/>
          <w:rFonts w:ascii="Arial" w:hAnsi="Arial" w:cs="Arial"/>
        </w:rPr>
        <w:t xml:space="preserve"> </w:t>
      </w:r>
      <w:r>
        <w:rPr>
          <w:rFonts w:ascii="Arial" w:hAnsi="Arial" w:cs="Arial"/>
        </w:rPr>
        <w:t xml:space="preserve">Что самое интересное ты сегодня увидел/узнал?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22"/>
        <w:pBdr/>
        <w:shd w:val="clear" w:color="auto" w:fill="ffffff"/>
        <w:spacing w:after="120" w:afterAutospacing="0" w:before="120" w:beforeAutospacing="0" w:line="420" w:lineRule="atLeast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 Из чего вырастает овощ или фрукт? Назови 2–3 семечка, которые мы рассматривали.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22"/>
        <w:pBdr/>
        <w:shd w:val="clear" w:color="auto" w:fill="ffffff"/>
        <w:spacing w:after="120" w:afterAutospacing="0" w:before="120" w:beforeAutospacing="0" w:line="420" w:lineRule="atLeast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 Арбуз — это фрукт, овощ или ягода? А авокадо?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22"/>
        <w:numPr>
          <w:ilvl w:val="0"/>
          <w:numId w:val="2"/>
        </w:numPr>
        <w:pBdr/>
        <w:shd w:val="clear" w:color="auto" w:fill="ffffff"/>
        <w:spacing w:after="120" w:afterAutospacing="0" w:before="120" w:beforeAutospacing="0" w:line="42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Какое задание тебе больше всего понравилось: угадывать семена, собирать пазлы или «готовить» блюдо? Почему?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22"/>
        <w:numPr>
          <w:ilvl w:val="0"/>
          <w:numId w:val="2"/>
        </w:numPr>
        <w:pBdr/>
        <w:shd w:val="clear" w:color="auto" w:fill="ffffff"/>
        <w:spacing w:after="120" w:afterAutospacing="0" w:before="120" w:beforeAutospacing="0" w:line="42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Что было самым сложным? А самым лёгким? 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22"/>
        <w:numPr>
          <w:ilvl w:val="0"/>
          <w:numId w:val="2"/>
        </w:numPr>
        <w:pBdr/>
        <w:shd w:val="clear" w:color="auto" w:fill="ffffff"/>
        <w:spacing w:after="120" w:afterAutospacing="0" w:before="120" w:beforeAutospacing="0" w:line="420" w:lineRule="atLeast"/>
        <w:ind w:left="0"/>
        <w:rPr>
          <w:sz w:val="28"/>
          <w:szCs w:val="28"/>
        </w:rPr>
      </w:pPr>
      <w:r>
        <w:rPr>
          <w:rFonts w:ascii="Arial" w:hAnsi="Arial" w:cs="Arial"/>
        </w:rPr>
        <w:t xml:space="preserve"> Было ли что-то, что тебя удивило? Расскажи. 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459" w:lineRule="atLeast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ребятам за активное участие и прекрасное настроение!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7034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128C45E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2B173B9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2D804F8E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nsid w:val="3CAB24F5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nsid w:val="5C9046AE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nsid w:val="7CE70EE5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Heading 1 Char"/>
    <w:basedOn w:val="742"/>
    <w:link w:val="7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6">
    <w:name w:val="Heading 2 Char"/>
    <w:basedOn w:val="742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7">
    <w:name w:val="Heading 3 Char"/>
    <w:basedOn w:val="742"/>
    <w:link w:val="7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8">
    <w:name w:val="Heading 4 Char"/>
    <w:basedOn w:val="742"/>
    <w:link w:val="73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9">
    <w:name w:val="Heading 5 Char"/>
    <w:basedOn w:val="742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0">
    <w:name w:val="Heading 6 Char"/>
    <w:basedOn w:val="742"/>
    <w:link w:val="7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1">
    <w:name w:val="Heading 7 Char"/>
    <w:basedOn w:val="742"/>
    <w:link w:val="7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2">
    <w:name w:val="Heading 8 Char"/>
    <w:basedOn w:val="742"/>
    <w:link w:val="7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3">
    <w:name w:val="Heading 9 Char"/>
    <w:basedOn w:val="742"/>
    <w:link w:val="7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4">
    <w:name w:val="Title Char"/>
    <w:basedOn w:val="742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5">
    <w:name w:val="Subtitle Char"/>
    <w:basedOn w:val="742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6">
    <w:name w:val="Quote Char"/>
    <w:basedOn w:val="742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7">
    <w:name w:val="Intense Quote Char"/>
    <w:basedOn w:val="742"/>
    <w:link w:val="88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8">
    <w:name w:val="Header Char"/>
    <w:basedOn w:val="742"/>
    <w:link w:val="897"/>
    <w:uiPriority w:val="99"/>
    <w:pPr>
      <w:pBdr/>
      <w:spacing/>
      <w:ind/>
    </w:pPr>
  </w:style>
  <w:style w:type="character" w:styleId="729">
    <w:name w:val="Footer Char"/>
    <w:basedOn w:val="742"/>
    <w:link w:val="899"/>
    <w:uiPriority w:val="99"/>
    <w:pPr>
      <w:pBdr/>
      <w:spacing/>
      <w:ind/>
    </w:pPr>
  </w:style>
  <w:style w:type="character" w:styleId="730">
    <w:name w:val="Footnote Text Char"/>
    <w:basedOn w:val="742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731">
    <w:name w:val="Endnote Text Char"/>
    <w:basedOn w:val="742"/>
    <w:link w:val="905"/>
    <w:uiPriority w:val="99"/>
    <w:semiHidden/>
    <w:pPr>
      <w:pBdr/>
      <w:spacing/>
      <w:ind/>
    </w:pPr>
    <w:rPr>
      <w:sz w:val="20"/>
      <w:szCs w:val="20"/>
    </w:rPr>
  </w:style>
  <w:style w:type="paragraph" w:styleId="732" w:default="1">
    <w:name w:val="Normal"/>
    <w:qFormat/>
    <w:pPr>
      <w:pBdr/>
      <w:spacing/>
      <w:ind/>
    </w:pPr>
  </w:style>
  <w:style w:type="paragraph" w:styleId="733">
    <w:name w:val="Heading 1"/>
    <w:basedOn w:val="732"/>
    <w:next w:val="732"/>
    <w:link w:val="87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34">
    <w:name w:val="Heading 2"/>
    <w:basedOn w:val="732"/>
    <w:next w:val="732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35">
    <w:name w:val="Heading 3"/>
    <w:basedOn w:val="732"/>
    <w:next w:val="732"/>
    <w:link w:val="87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36">
    <w:name w:val="Heading 4"/>
    <w:basedOn w:val="732"/>
    <w:next w:val="732"/>
    <w:link w:val="87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37">
    <w:name w:val="Heading 5"/>
    <w:basedOn w:val="732"/>
    <w:next w:val="732"/>
    <w:link w:val="87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38">
    <w:name w:val="Heading 6"/>
    <w:basedOn w:val="732"/>
    <w:next w:val="732"/>
    <w:link w:val="87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9">
    <w:name w:val="Heading 7"/>
    <w:basedOn w:val="732"/>
    <w:next w:val="732"/>
    <w:link w:val="8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40">
    <w:name w:val="Heading 8"/>
    <w:basedOn w:val="732"/>
    <w:next w:val="732"/>
    <w:link w:val="8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41">
    <w:name w:val="Heading 9"/>
    <w:basedOn w:val="732"/>
    <w:next w:val="732"/>
    <w:link w:val="8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42" w:default="1">
    <w:name w:val="Default Paragraph Font"/>
    <w:uiPriority w:val="1"/>
    <w:semiHidden/>
    <w:unhideWhenUsed/>
    <w:pPr>
      <w:pBdr/>
      <w:spacing/>
      <w:ind/>
    </w:pPr>
  </w:style>
  <w:style w:type="table" w:styleId="74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4" w:default="1">
    <w:name w:val="No List"/>
    <w:uiPriority w:val="99"/>
    <w:semiHidden/>
    <w:unhideWhenUsed/>
    <w:pPr>
      <w:pBdr/>
      <w:spacing/>
      <w:ind/>
    </w:pPr>
  </w:style>
  <w:style w:type="table" w:styleId="745">
    <w:name w:val="Table Grid"/>
    <w:basedOn w:val="74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Table Grid Light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74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74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1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2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3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4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5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6"/>
    <w:basedOn w:val="74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1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2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3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4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5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6"/>
    <w:basedOn w:val="743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1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2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3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4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5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6"/>
    <w:basedOn w:val="74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1" w:customStyle="1">
    <w:name w:val="Заголовок 1 Знак"/>
    <w:basedOn w:val="742"/>
    <w:link w:val="73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72" w:customStyle="1">
    <w:name w:val="Заголовок 2 Знак"/>
    <w:basedOn w:val="742"/>
    <w:link w:val="73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73" w:customStyle="1">
    <w:name w:val="Заголовок 3 Знак"/>
    <w:basedOn w:val="742"/>
    <w:link w:val="73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74" w:customStyle="1">
    <w:name w:val="Заголовок 4 Знак"/>
    <w:basedOn w:val="742"/>
    <w:link w:val="73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75" w:customStyle="1">
    <w:name w:val="Заголовок 5 Знак"/>
    <w:basedOn w:val="742"/>
    <w:link w:val="73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76" w:customStyle="1">
    <w:name w:val="Заголовок 6 Знак"/>
    <w:basedOn w:val="742"/>
    <w:link w:val="73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7" w:customStyle="1">
    <w:name w:val="Заголовок 7 Знак"/>
    <w:basedOn w:val="742"/>
    <w:link w:val="7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8" w:customStyle="1">
    <w:name w:val="Заголовок 8 Знак"/>
    <w:basedOn w:val="742"/>
    <w:link w:val="74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9" w:customStyle="1">
    <w:name w:val="Заголовок 9 Знак"/>
    <w:basedOn w:val="742"/>
    <w:link w:val="7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0">
    <w:name w:val="Title"/>
    <w:basedOn w:val="732"/>
    <w:next w:val="732"/>
    <w:link w:val="88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1" w:customStyle="1">
    <w:name w:val="Название Знак"/>
    <w:basedOn w:val="742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2">
    <w:name w:val="Subtitle"/>
    <w:basedOn w:val="732"/>
    <w:next w:val="732"/>
    <w:link w:val="88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3" w:customStyle="1">
    <w:name w:val="Подзаголовок Знак"/>
    <w:basedOn w:val="742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4">
    <w:name w:val="Quote"/>
    <w:basedOn w:val="732"/>
    <w:next w:val="732"/>
    <w:link w:val="8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5" w:customStyle="1">
    <w:name w:val="Цитата 2 Знак"/>
    <w:basedOn w:val="742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6">
    <w:name w:val="List Paragraph"/>
    <w:basedOn w:val="732"/>
    <w:uiPriority w:val="34"/>
    <w:qFormat/>
    <w:pPr>
      <w:pBdr/>
      <w:spacing/>
      <w:ind w:left="720"/>
      <w:contextualSpacing w:val="true"/>
    </w:pPr>
  </w:style>
  <w:style w:type="character" w:styleId="887">
    <w:name w:val="Intense Emphasis"/>
    <w:basedOn w:val="742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88">
    <w:name w:val="Intense Quote"/>
    <w:basedOn w:val="732"/>
    <w:next w:val="732"/>
    <w:link w:val="889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9" w:customStyle="1">
    <w:name w:val="Выделенная цитата Знак"/>
    <w:basedOn w:val="742"/>
    <w:link w:val="888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90">
    <w:name w:val="Intense Reference"/>
    <w:basedOn w:val="742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891">
    <w:name w:val="No Spacing"/>
    <w:basedOn w:val="732"/>
    <w:uiPriority w:val="1"/>
    <w:qFormat/>
    <w:pPr>
      <w:pBdr/>
      <w:spacing w:after="0" w:line="240" w:lineRule="auto"/>
      <w:ind/>
    </w:pPr>
  </w:style>
  <w:style w:type="character" w:styleId="892">
    <w:name w:val="Subtle Emphasis"/>
    <w:basedOn w:val="7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3">
    <w:name w:val="Emphasis"/>
    <w:basedOn w:val="742"/>
    <w:uiPriority w:val="20"/>
    <w:qFormat/>
    <w:pPr>
      <w:pBdr/>
      <w:spacing/>
      <w:ind/>
    </w:pPr>
    <w:rPr>
      <w:i/>
      <w:iCs/>
    </w:rPr>
  </w:style>
  <w:style w:type="character" w:styleId="894">
    <w:name w:val="Strong"/>
    <w:basedOn w:val="742"/>
    <w:uiPriority w:val="22"/>
    <w:qFormat/>
    <w:pPr>
      <w:pBdr/>
      <w:spacing/>
      <w:ind/>
    </w:pPr>
    <w:rPr>
      <w:b/>
      <w:bCs/>
    </w:rPr>
  </w:style>
  <w:style w:type="character" w:styleId="895">
    <w:name w:val="Subtle Reference"/>
    <w:basedOn w:val="7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6">
    <w:name w:val="Book Title"/>
    <w:basedOn w:val="7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7">
    <w:name w:val="Header"/>
    <w:basedOn w:val="732"/>
    <w:link w:val="89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8" w:customStyle="1">
    <w:name w:val="Верхний колонтитул Знак"/>
    <w:basedOn w:val="742"/>
    <w:link w:val="897"/>
    <w:uiPriority w:val="99"/>
    <w:pPr>
      <w:pBdr/>
      <w:spacing/>
      <w:ind/>
    </w:pPr>
  </w:style>
  <w:style w:type="paragraph" w:styleId="899">
    <w:name w:val="Footer"/>
    <w:basedOn w:val="732"/>
    <w:link w:val="90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0" w:customStyle="1">
    <w:name w:val="Нижний колонтитул Знак"/>
    <w:basedOn w:val="742"/>
    <w:link w:val="899"/>
    <w:uiPriority w:val="99"/>
    <w:pPr>
      <w:pBdr/>
      <w:spacing/>
      <w:ind/>
    </w:pPr>
  </w:style>
  <w:style w:type="paragraph" w:styleId="901">
    <w:name w:val="Caption"/>
    <w:basedOn w:val="732"/>
    <w:next w:val="732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02">
    <w:name w:val="footnote text"/>
    <w:basedOn w:val="732"/>
    <w:link w:val="90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3" w:customStyle="1">
    <w:name w:val="Текст сноски Знак"/>
    <w:basedOn w:val="742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904">
    <w:name w:val="foot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paragraph" w:styleId="905">
    <w:name w:val="endnote text"/>
    <w:basedOn w:val="732"/>
    <w:link w:val="90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6" w:customStyle="1">
    <w:name w:val="Текст концевой сноски Знак"/>
    <w:basedOn w:val="742"/>
    <w:link w:val="905"/>
    <w:uiPriority w:val="99"/>
    <w:semiHidden/>
    <w:pPr>
      <w:pBdr/>
      <w:spacing/>
      <w:ind/>
    </w:pPr>
    <w:rPr>
      <w:sz w:val="20"/>
      <w:szCs w:val="20"/>
    </w:rPr>
  </w:style>
  <w:style w:type="character" w:styleId="907">
    <w:name w:val="endnote reference"/>
    <w:basedOn w:val="742"/>
    <w:uiPriority w:val="99"/>
    <w:semiHidden/>
    <w:unhideWhenUsed/>
    <w:pPr>
      <w:pBdr/>
      <w:spacing/>
      <w:ind/>
    </w:pPr>
    <w:rPr>
      <w:vertAlign w:val="superscript"/>
    </w:rPr>
  </w:style>
  <w:style w:type="character" w:styleId="908">
    <w:name w:val="Hyperlink"/>
    <w:basedOn w:val="7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9">
    <w:name w:val="FollowedHyperlink"/>
    <w:basedOn w:val="7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0">
    <w:name w:val="toc 1"/>
    <w:basedOn w:val="732"/>
    <w:next w:val="732"/>
    <w:uiPriority w:val="39"/>
    <w:unhideWhenUsed/>
    <w:pPr>
      <w:pBdr/>
      <w:spacing w:after="100"/>
      <w:ind/>
    </w:pPr>
  </w:style>
  <w:style w:type="paragraph" w:styleId="911">
    <w:name w:val="toc 2"/>
    <w:basedOn w:val="732"/>
    <w:next w:val="732"/>
    <w:uiPriority w:val="39"/>
    <w:unhideWhenUsed/>
    <w:pPr>
      <w:pBdr/>
      <w:spacing w:after="100"/>
      <w:ind w:left="220"/>
    </w:pPr>
  </w:style>
  <w:style w:type="paragraph" w:styleId="912">
    <w:name w:val="toc 3"/>
    <w:basedOn w:val="732"/>
    <w:next w:val="732"/>
    <w:uiPriority w:val="39"/>
    <w:unhideWhenUsed/>
    <w:pPr>
      <w:pBdr/>
      <w:spacing w:after="100"/>
      <w:ind w:left="440"/>
    </w:pPr>
  </w:style>
  <w:style w:type="paragraph" w:styleId="913">
    <w:name w:val="toc 4"/>
    <w:basedOn w:val="732"/>
    <w:next w:val="732"/>
    <w:uiPriority w:val="39"/>
    <w:unhideWhenUsed/>
    <w:pPr>
      <w:pBdr/>
      <w:spacing w:after="100"/>
      <w:ind w:left="660"/>
    </w:pPr>
  </w:style>
  <w:style w:type="paragraph" w:styleId="914">
    <w:name w:val="toc 5"/>
    <w:basedOn w:val="732"/>
    <w:next w:val="732"/>
    <w:uiPriority w:val="39"/>
    <w:unhideWhenUsed/>
    <w:pPr>
      <w:pBdr/>
      <w:spacing w:after="100"/>
      <w:ind w:left="880"/>
    </w:pPr>
  </w:style>
  <w:style w:type="paragraph" w:styleId="915">
    <w:name w:val="toc 6"/>
    <w:basedOn w:val="732"/>
    <w:next w:val="732"/>
    <w:uiPriority w:val="39"/>
    <w:unhideWhenUsed/>
    <w:pPr>
      <w:pBdr/>
      <w:spacing w:after="100"/>
      <w:ind w:left="1100"/>
    </w:pPr>
  </w:style>
  <w:style w:type="paragraph" w:styleId="916">
    <w:name w:val="toc 7"/>
    <w:basedOn w:val="732"/>
    <w:next w:val="732"/>
    <w:uiPriority w:val="39"/>
    <w:unhideWhenUsed/>
    <w:pPr>
      <w:pBdr/>
      <w:spacing w:after="100"/>
      <w:ind w:left="1320"/>
    </w:pPr>
  </w:style>
  <w:style w:type="paragraph" w:styleId="917">
    <w:name w:val="toc 8"/>
    <w:basedOn w:val="732"/>
    <w:next w:val="732"/>
    <w:uiPriority w:val="39"/>
    <w:unhideWhenUsed/>
    <w:pPr>
      <w:pBdr/>
      <w:spacing w:after="100"/>
      <w:ind w:left="1540"/>
    </w:pPr>
  </w:style>
  <w:style w:type="paragraph" w:styleId="918">
    <w:name w:val="toc 9"/>
    <w:basedOn w:val="732"/>
    <w:next w:val="732"/>
    <w:uiPriority w:val="39"/>
    <w:unhideWhenUsed/>
    <w:pPr>
      <w:pBdr/>
      <w:spacing w:after="100"/>
      <w:ind w:left="1760"/>
    </w:pPr>
  </w:style>
  <w:style w:type="character" w:styleId="919">
    <w:name w:val="Placeholder Text"/>
    <w:basedOn w:val="742"/>
    <w:uiPriority w:val="99"/>
    <w:semiHidden/>
    <w:pPr>
      <w:pBdr/>
      <w:spacing/>
      <w:ind/>
    </w:pPr>
    <w:rPr>
      <w:color w:val="666666"/>
    </w:rPr>
  </w:style>
  <w:style w:type="paragraph" w:styleId="920">
    <w:name w:val="TOC Heading"/>
    <w:uiPriority w:val="39"/>
    <w:unhideWhenUsed/>
    <w:pPr>
      <w:pBdr/>
      <w:spacing/>
      <w:ind/>
    </w:pPr>
  </w:style>
  <w:style w:type="paragraph" w:styleId="921">
    <w:name w:val="table of figures"/>
    <w:basedOn w:val="732"/>
    <w:next w:val="732"/>
    <w:uiPriority w:val="99"/>
    <w:unhideWhenUsed/>
    <w:pPr>
      <w:pBdr/>
      <w:spacing w:after="0"/>
      <w:ind/>
    </w:pPr>
  </w:style>
  <w:style w:type="paragraph" w:styleId="922">
    <w:name w:val="Normal (Web)"/>
    <w:basedOn w:val="732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3" w:customStyle="1">
    <w:name w:val="c0"/>
    <w:basedOn w:val="732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4" w:customStyle="1">
    <w:name w:val="c3"/>
    <w:basedOn w:val="742"/>
    <w:pPr>
      <w:pBdr/>
      <w:spacing/>
      <w:ind/>
    </w:pPr>
  </w:style>
  <w:style w:type="character" w:styleId="925" w:customStyle="1">
    <w:name w:val="c2"/>
    <w:basedOn w:val="7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9</cp:revision>
  <dcterms:created xsi:type="dcterms:W3CDTF">2025-11-05T11:07:00Z</dcterms:created>
  <dcterms:modified xsi:type="dcterms:W3CDTF">2026-03-10T18:08:41Z</dcterms:modified>
</cp:coreProperties>
</file>